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rPr>
      </w:pPr>
      <w:r w:rsidDel="00000000" w:rsidR="00000000" w:rsidRPr="00000000">
        <w:rPr>
          <w:b w:val="1"/>
          <w:rtl w:val="0"/>
        </w:rPr>
        <w:t xml:space="preserve">FOR IMMEDIATE RELEASE</w:t>
        <w:br w:type="textWrapping"/>
        <w:t xml:space="preserve">April 30, 2025</w:t>
      </w:r>
    </w:p>
    <w:p w:rsidR="00000000" w:rsidDel="00000000" w:rsidP="00000000" w:rsidRDefault="00000000" w:rsidRPr="00000000" w14:paraId="00000002">
      <w:pPr>
        <w:spacing w:after="240" w:before="240" w:lineRule="auto"/>
        <w:rPr>
          <w:b w:val="1"/>
        </w:rPr>
      </w:pPr>
      <w:r w:rsidDel="00000000" w:rsidR="00000000" w:rsidRPr="00000000">
        <w:rPr>
          <w:b w:val="1"/>
          <w:rtl w:val="0"/>
        </w:rPr>
        <w:t xml:space="preserve">Contact:</w:t>
      </w:r>
    </w:p>
    <w:p w:rsidR="00000000" w:rsidDel="00000000" w:rsidP="00000000" w:rsidRDefault="00000000" w:rsidRPr="00000000" w14:paraId="00000003">
      <w:pPr>
        <w:spacing w:after="240" w:before="240" w:lineRule="auto"/>
        <w:rPr/>
      </w:pPr>
      <w:r w:rsidDel="00000000" w:rsidR="00000000" w:rsidRPr="00000000">
        <w:rPr>
          <w:rtl w:val="0"/>
        </w:rPr>
        <w:t xml:space="preserve">Email: media@soartutoring.com</w:t>
        <w:br w:type="textWrapping"/>
        <w:t xml:space="preserve">Phone: 716 500 SOAR (7627)</w:t>
        <w:br w:type="textWrapping"/>
        <w:t xml:space="preserve">Website:</w:t>
      </w:r>
      <w:hyperlink r:id="rId7">
        <w:r w:rsidDel="00000000" w:rsidR="00000000" w:rsidRPr="00000000">
          <w:rPr>
            <w:color w:val="1155cc"/>
            <w:u w:val="single"/>
            <w:rtl w:val="0"/>
          </w:rPr>
          <w:t xml:space="preserve"> www.soartutoring.com</w:t>
        </w:r>
      </w:hyperlink>
      <w:r w:rsidDel="00000000" w:rsidR="00000000" w:rsidRPr="00000000">
        <w:rPr>
          <w:rtl w:val="0"/>
        </w:rPr>
        <w:br w:type="textWrapping"/>
        <w:t xml:space="preserve"> </w:t>
      </w:r>
    </w:p>
    <w:p w:rsidR="00000000" w:rsidDel="00000000" w:rsidP="00000000" w:rsidRDefault="00000000" w:rsidRPr="00000000" w14:paraId="00000004">
      <w:pPr>
        <w:pStyle w:val="Heading3"/>
        <w:keepNext w:val="0"/>
        <w:keepLines w:val="0"/>
        <w:spacing w:before="280" w:lineRule="auto"/>
        <w:rPr>
          <w:b w:val="1"/>
          <w:color w:val="000000"/>
          <w:sz w:val="26"/>
          <w:szCs w:val="26"/>
        </w:rPr>
      </w:pPr>
      <w:bookmarkStart w:colFirst="0" w:colLast="0" w:name="_heading=h.t0obagtuopec" w:id="0"/>
      <w:bookmarkEnd w:id="0"/>
      <w:r w:rsidDel="00000000" w:rsidR="00000000" w:rsidRPr="00000000">
        <w:rPr>
          <w:b w:val="1"/>
          <w:color w:val="000000"/>
          <w:sz w:val="26"/>
          <w:szCs w:val="26"/>
          <w:rtl w:val="0"/>
        </w:rPr>
        <w:t xml:space="preserve">Books, Bots, and Beyond: A Bold Literacy Pilot Puts Western New York at the Center of a National Movement</w:t>
      </w:r>
    </w:p>
    <w:p w:rsidR="00000000" w:rsidDel="00000000" w:rsidP="00000000" w:rsidRDefault="00000000" w:rsidRPr="00000000" w14:paraId="00000005">
      <w:pPr>
        <w:spacing w:after="240" w:before="240" w:lineRule="auto"/>
        <w:rPr/>
      </w:pPr>
      <w:r w:rsidDel="00000000" w:rsidR="00000000" w:rsidRPr="00000000">
        <w:rPr>
          <w:b w:val="1"/>
          <w:rtl w:val="0"/>
        </w:rPr>
        <w:t xml:space="preserve">Buffalo, NY</w:t>
      </w:r>
      <w:r w:rsidDel="00000000" w:rsidR="00000000" w:rsidRPr="00000000">
        <w:rPr>
          <w:rtl w:val="0"/>
        </w:rPr>
        <w:t xml:space="preserve"> – A game-changing new initiative is taking root in </w:t>
      </w:r>
      <w:r w:rsidDel="00000000" w:rsidR="00000000" w:rsidRPr="00000000">
        <w:rPr>
          <w:b w:val="1"/>
          <w:rtl w:val="0"/>
        </w:rPr>
        <w:t xml:space="preserve">Western New York</w:t>
      </w:r>
      <w:r w:rsidDel="00000000" w:rsidR="00000000" w:rsidRPr="00000000">
        <w:rPr>
          <w:rtl w:val="0"/>
        </w:rPr>
        <w:t xml:space="preserve">, aiming to dramatically improve reading outcomes for K–8 students through a dynamic collaboration between the </w:t>
      </w:r>
      <w:r w:rsidDel="00000000" w:rsidR="00000000" w:rsidRPr="00000000">
        <w:rPr>
          <w:b w:val="1"/>
          <w:rtl w:val="0"/>
        </w:rPr>
        <w:t xml:space="preserve">IMSE Foundation</w:t>
      </w:r>
      <w:r w:rsidDel="00000000" w:rsidR="00000000" w:rsidRPr="00000000">
        <w:rPr>
          <w:rtl w:val="0"/>
        </w:rPr>
        <w:t xml:space="preserve">, </w:t>
      </w:r>
      <w:r w:rsidDel="00000000" w:rsidR="00000000" w:rsidRPr="00000000">
        <w:rPr>
          <w:b w:val="1"/>
          <w:rtl w:val="0"/>
        </w:rPr>
        <w:t xml:space="preserve">SOAR LLC.</w:t>
      </w:r>
      <w:r w:rsidDel="00000000" w:rsidR="00000000" w:rsidRPr="00000000">
        <w:rPr>
          <w:rtl w:val="0"/>
        </w:rPr>
        <w:t xml:space="preserve">, and the </w:t>
      </w:r>
      <w:r w:rsidDel="00000000" w:rsidR="00000000" w:rsidRPr="00000000">
        <w:rPr>
          <w:b w:val="1"/>
          <w:rtl w:val="0"/>
        </w:rPr>
        <w:t xml:space="preserve">National Literacy Coalition</w:t>
      </w:r>
      <w:r w:rsidDel="00000000" w:rsidR="00000000" w:rsidRPr="00000000">
        <w:rPr>
          <w:rtl w:val="0"/>
        </w:rPr>
        <w:t xml:space="preserve">. The newly signed </w:t>
      </w:r>
      <w:r w:rsidDel="00000000" w:rsidR="00000000" w:rsidRPr="00000000">
        <w:rPr>
          <w:b w:val="1"/>
          <w:rtl w:val="0"/>
        </w:rPr>
        <w:t xml:space="preserve">Memorandum of Understanding (MOU)</w:t>
      </w:r>
      <w:r w:rsidDel="00000000" w:rsidR="00000000" w:rsidRPr="00000000">
        <w:rPr>
          <w:rtl w:val="0"/>
        </w:rPr>
        <w:t xml:space="preserve"> launches the </w:t>
      </w:r>
      <w:r w:rsidDel="00000000" w:rsidR="00000000" w:rsidRPr="00000000">
        <w:rPr>
          <w:b w:val="1"/>
          <w:rtl w:val="0"/>
        </w:rPr>
        <w:t xml:space="preserve">Books, Bots, and Beyond</w:t>
      </w:r>
      <w:r w:rsidDel="00000000" w:rsidR="00000000" w:rsidRPr="00000000">
        <w:rPr>
          <w:rtl w:val="0"/>
        </w:rPr>
        <w:t xml:space="preserve"> regional literacy pilot, one that positions </w:t>
      </w:r>
      <w:r w:rsidDel="00000000" w:rsidR="00000000" w:rsidRPr="00000000">
        <w:rPr>
          <w:b w:val="1"/>
          <w:rtl w:val="0"/>
        </w:rPr>
        <w:t xml:space="preserve">Buffalo and surrounding communities as ground zero</w:t>
      </w:r>
      <w:r w:rsidDel="00000000" w:rsidR="00000000" w:rsidRPr="00000000">
        <w:rPr>
          <w:rtl w:val="0"/>
        </w:rPr>
        <w:t xml:space="preserve"> for a national model in literacy transformation.</w:t>
      </w:r>
    </w:p>
    <w:p w:rsidR="00000000" w:rsidDel="00000000" w:rsidP="00000000" w:rsidRDefault="00000000" w:rsidRPr="00000000" w14:paraId="00000006">
      <w:pPr>
        <w:spacing w:after="240" w:before="240" w:lineRule="auto"/>
        <w:rPr>
          <w:b w:val="1"/>
        </w:rPr>
      </w:pPr>
      <w:r w:rsidDel="00000000" w:rsidR="00000000" w:rsidRPr="00000000">
        <w:rPr>
          <w:rtl w:val="0"/>
        </w:rPr>
        <w:t xml:space="preserve">This two-year program, running through the 2025–2027 academic years, will deploy IMSE (The Institute for Multi-Sensory Education) </w:t>
      </w:r>
      <w:r w:rsidDel="00000000" w:rsidR="00000000" w:rsidRPr="00000000">
        <w:rPr>
          <w:b w:val="1"/>
          <w:rtl w:val="0"/>
        </w:rPr>
        <w:t xml:space="preserve">certified after-school tutors, STEM enrichment, and data-driven interventions</w:t>
      </w:r>
      <w:r w:rsidDel="00000000" w:rsidR="00000000" w:rsidRPr="00000000">
        <w:rPr>
          <w:rtl w:val="0"/>
        </w:rPr>
        <w:t xml:space="preserve"> to support all students across the region. The pilot is a major investment in Western New York's future and a powerful signal that </w:t>
      </w:r>
      <w:r w:rsidDel="00000000" w:rsidR="00000000" w:rsidRPr="00000000">
        <w:rPr>
          <w:b w:val="1"/>
          <w:rtl w:val="0"/>
        </w:rPr>
        <w:t xml:space="preserve">literacy is not a luxury—it’s a right.</w:t>
      </w:r>
    </w:p>
    <w:p w:rsidR="00000000" w:rsidDel="00000000" w:rsidP="00000000" w:rsidRDefault="00000000" w:rsidRPr="00000000" w14:paraId="00000007">
      <w:pPr>
        <w:pStyle w:val="Heading3"/>
        <w:keepNext w:val="0"/>
        <w:keepLines w:val="0"/>
        <w:spacing w:before="280" w:lineRule="auto"/>
        <w:rPr>
          <w:b w:val="1"/>
          <w:color w:val="000000"/>
          <w:sz w:val="26"/>
          <w:szCs w:val="26"/>
        </w:rPr>
      </w:pPr>
      <w:bookmarkStart w:colFirst="0" w:colLast="0" w:name="_heading=h.bpdi46nwijx8" w:id="1"/>
      <w:bookmarkEnd w:id="1"/>
      <w:r w:rsidDel="00000000" w:rsidR="00000000" w:rsidRPr="00000000">
        <w:rPr>
          <w:b w:val="1"/>
          <w:color w:val="000000"/>
          <w:sz w:val="26"/>
          <w:szCs w:val="26"/>
          <w:rtl w:val="0"/>
        </w:rPr>
        <w:t xml:space="preserve">WNY’s Moment to Lead</w:t>
      </w:r>
    </w:p>
    <w:p w:rsidR="00000000" w:rsidDel="00000000" w:rsidP="00000000" w:rsidRDefault="00000000" w:rsidRPr="00000000" w14:paraId="00000008">
      <w:pPr>
        <w:spacing w:after="240" w:before="240" w:lineRule="auto"/>
        <w:rPr/>
      </w:pPr>
      <w:r w:rsidDel="00000000" w:rsidR="00000000" w:rsidRPr="00000000">
        <w:rPr>
          <w:b w:val="1"/>
          <w:rtl w:val="0"/>
        </w:rPr>
        <w:t xml:space="preserve">Suzanne Pollutro, CEO of SOAR LLC.,</w:t>
      </w:r>
      <w:r w:rsidDel="00000000" w:rsidR="00000000" w:rsidRPr="00000000">
        <w:rPr>
          <w:rtl w:val="0"/>
        </w:rPr>
        <w:t xml:space="preserve"> emphasized the regional importance:</w:t>
      </w:r>
    </w:p>
    <w:p w:rsidR="00000000" w:rsidDel="00000000" w:rsidP="00000000" w:rsidRDefault="00000000" w:rsidRPr="00000000" w14:paraId="00000009">
      <w:pPr>
        <w:spacing w:after="240" w:before="240" w:lineRule="auto"/>
        <w:rPr>
          <w:b w:val="1"/>
        </w:rPr>
      </w:pPr>
      <w:r w:rsidDel="00000000" w:rsidR="00000000" w:rsidRPr="00000000">
        <w:rPr>
          <w:i w:val="1"/>
          <w:rtl w:val="0"/>
        </w:rPr>
        <w:t xml:space="preserve">"Buffalo is more than a test site—it’s a trailblazer. The heart, grit, and community spirit of Western New York make it the perfect launchpad for a program that can change lives. We’re here to build something that works, bringing that impact to the rest of the country.</w:t>
      </w:r>
      <w:r w:rsidDel="00000000" w:rsidR="00000000" w:rsidRPr="00000000">
        <w:rPr>
          <w:b w:val="1"/>
          <w:rtl w:val="0"/>
        </w:rPr>
        <w:t xml:space="preserve">"</w:t>
      </w:r>
    </w:p>
    <w:p w:rsidR="00000000" w:rsidDel="00000000" w:rsidP="00000000" w:rsidRDefault="00000000" w:rsidRPr="00000000" w14:paraId="0000000A">
      <w:pPr>
        <w:spacing w:after="240" w:before="240" w:lineRule="auto"/>
        <w:rPr>
          <w:b w:val="1"/>
        </w:rPr>
      </w:pPr>
      <w:r w:rsidDel="00000000" w:rsidR="00000000" w:rsidRPr="00000000">
        <w:rPr>
          <w:rtl w:val="0"/>
        </w:rPr>
      </w:r>
    </w:p>
    <w:p w:rsidR="00000000" w:rsidDel="00000000" w:rsidP="00000000" w:rsidRDefault="00000000" w:rsidRPr="00000000" w14:paraId="0000000B">
      <w:pPr>
        <w:spacing w:after="240" w:before="240" w:lineRule="auto"/>
        <w:rPr>
          <w:b w:val="1"/>
        </w:rPr>
      </w:pPr>
      <w:r w:rsidDel="00000000" w:rsidR="00000000" w:rsidRPr="00000000">
        <w:rPr>
          <w:rtl w:val="0"/>
        </w:rPr>
      </w:r>
    </w:p>
    <w:p w:rsidR="00000000" w:rsidDel="00000000" w:rsidP="00000000" w:rsidRDefault="00000000" w:rsidRPr="00000000" w14:paraId="0000000C">
      <w:pPr>
        <w:spacing w:after="240" w:before="240" w:lineRule="auto"/>
        <w:rPr>
          <w:b w:val="1"/>
        </w:rPr>
      </w:pPr>
      <w:r w:rsidDel="00000000" w:rsidR="00000000" w:rsidRPr="00000000">
        <w:rPr>
          <w:rtl w:val="0"/>
        </w:rPr>
      </w:r>
    </w:p>
    <w:p w:rsidR="00000000" w:rsidDel="00000000" w:rsidP="00000000" w:rsidRDefault="00000000" w:rsidRPr="00000000" w14:paraId="0000000D">
      <w:pPr>
        <w:spacing w:after="240" w:before="240" w:lineRule="auto"/>
        <w:rPr>
          <w:b w:val="1"/>
        </w:rPr>
      </w:pPr>
      <w:r w:rsidDel="00000000" w:rsidR="00000000" w:rsidRPr="00000000">
        <w:rPr>
          <w:rtl w:val="0"/>
        </w:rPr>
      </w:r>
    </w:p>
    <w:p w:rsidR="00000000" w:rsidDel="00000000" w:rsidP="00000000" w:rsidRDefault="00000000" w:rsidRPr="00000000" w14:paraId="0000000E">
      <w:pPr>
        <w:spacing w:after="240" w:before="240" w:lineRule="auto"/>
        <w:rPr>
          <w:b w:val="1"/>
        </w:rPr>
      </w:pPr>
      <w:r w:rsidDel="00000000" w:rsidR="00000000" w:rsidRPr="00000000">
        <w:rPr>
          <w:rtl w:val="0"/>
        </w:rPr>
      </w:r>
    </w:p>
    <w:p w:rsidR="00000000" w:rsidDel="00000000" w:rsidP="00000000" w:rsidRDefault="00000000" w:rsidRPr="00000000" w14:paraId="0000000F">
      <w:pPr>
        <w:spacing w:after="240" w:before="240" w:lineRule="auto"/>
        <w:rPr>
          <w:b w:val="1"/>
        </w:rPr>
      </w:pPr>
      <w:r w:rsidDel="00000000" w:rsidR="00000000" w:rsidRPr="00000000">
        <w:rPr>
          <w:rtl w:val="0"/>
        </w:rPr>
      </w:r>
    </w:p>
    <w:p w:rsidR="00000000" w:rsidDel="00000000" w:rsidP="00000000" w:rsidRDefault="00000000" w:rsidRPr="00000000" w14:paraId="00000010">
      <w:pPr>
        <w:spacing w:after="240" w:before="240" w:lineRule="auto"/>
        <w:rPr>
          <w:b w:val="1"/>
        </w:rPr>
      </w:pPr>
      <w:r w:rsidDel="00000000" w:rsidR="00000000" w:rsidRPr="00000000">
        <w:rPr>
          <w:b w:val="1"/>
          <w:rtl w:val="0"/>
        </w:rPr>
        <w:t xml:space="preserve">Krista K. Gauthier, Executive Director of the IMSE Foundation, </w:t>
      </w:r>
      <w:r w:rsidDel="00000000" w:rsidR="00000000" w:rsidRPr="00000000">
        <w:rPr>
          <w:rtl w:val="0"/>
        </w:rPr>
        <w:t xml:space="preserve">speaks to the power of this partnership</w:t>
      </w:r>
      <w:r w:rsidDel="00000000" w:rsidR="00000000" w:rsidRPr="00000000">
        <w:rPr>
          <w:b w:val="1"/>
          <w:rtl w:val="0"/>
        </w:rPr>
        <w:t xml:space="preserve">: </w:t>
      </w:r>
    </w:p>
    <w:p w:rsidR="00000000" w:rsidDel="00000000" w:rsidP="00000000" w:rsidRDefault="00000000" w:rsidRPr="00000000" w14:paraId="00000011">
      <w:pPr>
        <w:spacing w:after="240" w:before="240" w:lineRule="auto"/>
        <w:rPr>
          <w:i w:val="1"/>
          <w:shd w:fill="fafafa" w:val="clear"/>
        </w:rPr>
      </w:pPr>
      <w:r w:rsidDel="00000000" w:rsidR="00000000" w:rsidRPr="00000000">
        <w:rPr>
          <w:i w:val="1"/>
          <w:rtl w:val="0"/>
        </w:rPr>
        <w:t xml:space="preserve">“The </w:t>
      </w:r>
      <w:r w:rsidDel="00000000" w:rsidR="00000000" w:rsidRPr="00000000">
        <w:rPr>
          <w:i w:val="1"/>
          <w:shd w:fill="fafafa" w:val="clear"/>
          <w:rtl w:val="0"/>
        </w:rPr>
        <w:t xml:space="preserve">IMSE Foundation is honored to be partnered with SOAR and NLC to provide impactful literacy instruction and STEM enrichment, empowering communities and fostering a culture of life-long learning and educational equity. This dynamic partnership will forge a path to leveling the playing field for ALL students and provide the critical training needed for our teachers on the front lines of the literacy crisis.”</w:t>
      </w:r>
    </w:p>
    <w:p w:rsidR="00000000" w:rsidDel="00000000" w:rsidP="00000000" w:rsidRDefault="00000000" w:rsidRPr="00000000" w14:paraId="00000012">
      <w:pPr>
        <w:spacing w:after="240" w:before="240" w:lineRule="auto"/>
        <w:rPr/>
      </w:pPr>
      <w:r w:rsidDel="00000000" w:rsidR="00000000" w:rsidRPr="00000000">
        <w:rPr>
          <w:rtl w:val="0"/>
        </w:rPr>
        <w:t xml:space="preserve">From </w:t>
      </w:r>
      <w:r w:rsidDel="00000000" w:rsidR="00000000" w:rsidRPr="00000000">
        <w:rPr>
          <w:b w:val="1"/>
          <w:rtl w:val="0"/>
        </w:rPr>
        <w:t xml:space="preserve">Buffalo Public Schools</w:t>
      </w:r>
      <w:r w:rsidDel="00000000" w:rsidR="00000000" w:rsidRPr="00000000">
        <w:rPr>
          <w:rtl w:val="0"/>
        </w:rPr>
        <w:t xml:space="preserve"> to surrounding districts, the program will empower local educators with </w:t>
      </w:r>
      <w:r w:rsidDel="00000000" w:rsidR="00000000" w:rsidRPr="00000000">
        <w:rPr>
          <w:b w:val="1"/>
          <w:rtl w:val="0"/>
        </w:rPr>
        <w:t xml:space="preserve">IMSE-certified training</w:t>
      </w:r>
      <w:r w:rsidDel="00000000" w:rsidR="00000000" w:rsidRPr="00000000">
        <w:rPr>
          <w:rtl w:val="0"/>
        </w:rPr>
        <w:t xml:space="preserve">, recruit and support community-based tutors, and engage families in a way that puts literacy growth at the forefront of regional progress.</w:t>
      </w:r>
    </w:p>
    <w:p w:rsidR="00000000" w:rsidDel="00000000" w:rsidP="00000000" w:rsidRDefault="00000000" w:rsidRPr="00000000" w14:paraId="00000013">
      <w:pPr>
        <w:pStyle w:val="Heading3"/>
        <w:keepNext w:val="0"/>
        <w:keepLines w:val="0"/>
        <w:spacing w:before="280" w:lineRule="auto"/>
        <w:rPr>
          <w:b w:val="1"/>
          <w:color w:val="000000"/>
          <w:sz w:val="26"/>
          <w:szCs w:val="26"/>
        </w:rPr>
      </w:pPr>
      <w:bookmarkStart w:colFirst="0" w:colLast="0" w:name="_heading=h.vk6jllqhk60o" w:id="2"/>
      <w:bookmarkEnd w:id="2"/>
      <w:r w:rsidDel="00000000" w:rsidR="00000000" w:rsidRPr="00000000">
        <w:rPr>
          <w:b w:val="1"/>
          <w:color w:val="000000"/>
          <w:sz w:val="26"/>
          <w:szCs w:val="26"/>
          <w:rtl w:val="0"/>
        </w:rPr>
        <w:t xml:space="preserve">Calling the Bills Mafia: Let’s Get Loud for Literacy</w:t>
      </w:r>
    </w:p>
    <w:p w:rsidR="00000000" w:rsidDel="00000000" w:rsidP="00000000" w:rsidRDefault="00000000" w:rsidRPr="00000000" w14:paraId="00000014">
      <w:pPr>
        <w:spacing w:after="240" w:before="240" w:lineRule="auto"/>
        <w:rPr>
          <w:b w:val="1"/>
        </w:rPr>
      </w:pPr>
      <w:r w:rsidDel="00000000" w:rsidR="00000000" w:rsidRPr="00000000">
        <w:rPr>
          <w:rtl w:val="0"/>
        </w:rPr>
        <w:t xml:space="preserve">To the </w:t>
      </w:r>
      <w:r w:rsidDel="00000000" w:rsidR="00000000" w:rsidRPr="00000000">
        <w:rPr>
          <w:b w:val="1"/>
          <w:rtl w:val="0"/>
        </w:rPr>
        <w:t xml:space="preserve">Bills Mafia</w:t>
      </w:r>
      <w:r w:rsidDel="00000000" w:rsidR="00000000" w:rsidRPr="00000000">
        <w:rPr>
          <w:rtl w:val="0"/>
        </w:rPr>
        <w:t xml:space="preserve">—this is your call to action. You’ve shown the world what this community is capable of. Now, it’s time to rally behind our kids.</w:t>
        <w:br w:type="textWrapping"/>
      </w:r>
      <w:r w:rsidDel="00000000" w:rsidR="00000000" w:rsidRPr="00000000">
        <w:rPr>
          <w:b w:val="1"/>
          <w:rtl w:val="0"/>
        </w:rPr>
        <w:t xml:space="preserve">Share the word, get involved, and help us build a future where every Western New York student can read, thrive, and lead.</w:t>
      </w:r>
    </w:p>
    <w:p w:rsidR="00000000" w:rsidDel="00000000" w:rsidP="00000000" w:rsidRDefault="00000000" w:rsidRPr="00000000" w14:paraId="00000015">
      <w:pPr>
        <w:spacing w:after="240" w:before="240" w:lineRule="auto"/>
        <w:rPr/>
      </w:pPr>
      <w:r w:rsidDel="00000000" w:rsidR="00000000" w:rsidRPr="00000000">
        <w:rPr>
          <w:rtl w:val="0"/>
        </w:rPr>
        <w:t xml:space="preserve">We’re calling on </w:t>
      </w:r>
      <w:r w:rsidDel="00000000" w:rsidR="00000000" w:rsidRPr="00000000">
        <w:rPr>
          <w:b w:val="1"/>
          <w:rtl w:val="0"/>
        </w:rPr>
        <w:t xml:space="preserve">local organizations, schools, and donors</w:t>
      </w:r>
      <w:r w:rsidDel="00000000" w:rsidR="00000000" w:rsidRPr="00000000">
        <w:rPr>
          <w:rtl w:val="0"/>
        </w:rPr>
        <w:t xml:space="preserve"> to get on board and be part of something historic. From funding certified tutors to sponsoring events, your involvement will directly shape students' lives right here at home.</w:t>
      </w:r>
    </w:p>
    <w:p w:rsidR="00000000" w:rsidDel="00000000" w:rsidP="00000000" w:rsidRDefault="00000000" w:rsidRPr="00000000" w14:paraId="00000016">
      <w:pPr>
        <w:pStyle w:val="Heading3"/>
        <w:keepNext w:val="0"/>
        <w:keepLines w:val="0"/>
        <w:spacing w:before="280" w:lineRule="auto"/>
        <w:rPr>
          <w:b w:val="1"/>
          <w:color w:val="000000"/>
          <w:sz w:val="26"/>
          <w:szCs w:val="26"/>
        </w:rPr>
      </w:pPr>
      <w:bookmarkStart w:colFirst="0" w:colLast="0" w:name="_heading=h.ihw8x9a8dqff" w:id="3"/>
      <w:bookmarkEnd w:id="3"/>
      <w:r w:rsidDel="00000000" w:rsidR="00000000" w:rsidRPr="00000000">
        <w:rPr>
          <w:b w:val="1"/>
          <w:color w:val="000000"/>
          <w:sz w:val="26"/>
          <w:szCs w:val="26"/>
          <w:rtl w:val="0"/>
        </w:rPr>
        <w:t xml:space="preserve">Media, Let’s Talk</w:t>
      </w:r>
    </w:p>
    <w:p w:rsidR="00000000" w:rsidDel="00000000" w:rsidP="00000000" w:rsidRDefault="00000000" w:rsidRPr="00000000" w14:paraId="00000017">
      <w:pPr>
        <w:spacing w:after="240" w:before="240" w:lineRule="auto"/>
        <w:rPr/>
      </w:pPr>
      <w:r w:rsidDel="00000000" w:rsidR="00000000" w:rsidRPr="00000000">
        <w:rPr>
          <w:rtl w:val="0"/>
        </w:rPr>
        <w:t xml:space="preserve">Press coverage is key to bringing this movement to life. Media outlets across WNY are encouraged to connect with our team for interviews, classroom visits, and community events throughout the pilot program.</w:t>
      </w:r>
    </w:p>
    <w:p w:rsidR="00000000" w:rsidDel="00000000" w:rsidP="00000000" w:rsidRDefault="00000000" w:rsidRPr="00000000" w14:paraId="00000018">
      <w:pPr>
        <w:spacing w:after="240" w:before="240" w:lineRule="auto"/>
        <w:rPr/>
      </w:pPr>
      <w:r w:rsidDel="00000000" w:rsidR="00000000" w:rsidRPr="00000000">
        <w:rPr>
          <w:rtl w:val="0"/>
        </w:rPr>
        <w:t xml:space="preserve">Let’s spotlight the voices of educators, students, and families—and show the rest of the country what Western New York is made of.</w:t>
      </w:r>
    </w:p>
    <w:p w:rsidR="00000000" w:rsidDel="00000000" w:rsidP="00000000" w:rsidRDefault="00000000" w:rsidRPr="00000000" w14:paraId="0000001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spacing w:after="240" w:before="240" w:lineRule="auto"/>
        <w:rPr>
          <w:color w:val="1155cc"/>
          <w:u w:val="single"/>
        </w:rPr>
      </w:pPr>
      <w:r w:rsidDel="00000000" w:rsidR="00000000" w:rsidRPr="00000000">
        <w:rPr>
          <w:b w:val="1"/>
          <w:rtl w:val="0"/>
        </w:rPr>
        <w:t xml:space="preserve">Press &amp; Partner Inquiries:</w:t>
        <w:br w:type="textWrapping"/>
      </w:r>
      <w:r w:rsidDel="00000000" w:rsidR="00000000" w:rsidRPr="00000000">
        <w:rPr>
          <w:rtl w:val="0"/>
        </w:rPr>
        <w:t xml:space="preserve">Media@Soartutoring.com</w:t>
      </w:r>
      <w:r w:rsidDel="00000000" w:rsidR="00000000" w:rsidRPr="00000000">
        <w:rPr>
          <w:rtl w:val="0"/>
        </w:rPr>
      </w:r>
    </w:p>
    <w:p w:rsidR="00000000" w:rsidDel="00000000" w:rsidP="00000000" w:rsidRDefault="00000000" w:rsidRPr="00000000" w14:paraId="0000001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spacing w:after="240" w:before="240" w:lineRule="auto"/>
        <w:rPr>
          <w:i w:val="1"/>
        </w:rPr>
      </w:pPr>
      <w:r w:rsidDel="00000000" w:rsidR="00000000" w:rsidRPr="00000000">
        <w:rPr>
          <w:i w:val="1"/>
          <w:rtl w:val="0"/>
        </w:rPr>
        <w:t xml:space="preserve">Books, Bots, and Beyond is a regional literacy pilot launched by the IMSE Foundation, SOAR LLC., and the National Literacy Coalition. Running through 2027, the program is designed to serve as a national model, starting with Western New York and the Washington, DC region.</w:t>
      </w:r>
    </w:p>
    <w:p w:rsidR="00000000" w:rsidDel="00000000" w:rsidP="00000000" w:rsidRDefault="00000000" w:rsidRPr="00000000" w14:paraId="0000001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oartutor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HTWKfPhlk5hOwk7pk5MZq8MjDQ==">CgMxLjAyDmgudDBvYmFndHVvcGVjMg5oLmJwZGk0Nm53aWp4ODIOaC52azZqbGxxaGs2MG8yDmguaWh3OHg5YThkcWZmOABqSAo1c3VnZ2VzdElkSW1wb3J0ODE3MjM1M2QtYmYzMi00YTFiLThlZTAtYTEyNTNmYWQ4OWU2XzESD0tyaXN0YSBHYXV0aGllcnIhMTRQVXZjOGJfRjBjSS1TUmpaNGhSbTFJTXU5aDhIMnVo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